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5984" w14:textId="77777777" w:rsidR="002E2699" w:rsidRDefault="002E2699" w:rsidP="002E269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 xml:space="preserve">September 29, 2020 </w:t>
      </w:r>
      <w:r>
        <w:rPr>
          <w:rFonts w:eastAsia="Times New Roman" w:cstheme="minorHAnsi"/>
          <w:sz w:val="24"/>
          <w:szCs w:val="24"/>
        </w:rPr>
        <w:t xml:space="preserve">Vermont Electric Coop </w:t>
      </w:r>
    </w:p>
    <w:p w14:paraId="45BBCC02" w14:textId="138C637F" w:rsidR="002E2699" w:rsidRDefault="002E2699" w:rsidP="002E269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Board of Directors Meeting</w:t>
      </w:r>
      <w:r>
        <w:rPr>
          <w:rFonts w:eastAsia="Times New Roman" w:cstheme="minorHAnsi"/>
          <w:sz w:val="24"/>
          <w:szCs w:val="24"/>
        </w:rPr>
        <w:t xml:space="preserve"> via Zoom</w:t>
      </w:r>
    </w:p>
    <w:p w14:paraId="0BD1C845" w14:textId="77777777" w:rsidR="002E2699" w:rsidRPr="002E2699" w:rsidRDefault="002E2699" w:rsidP="002E269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08E4543" w14:textId="77777777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12:00pm</w:t>
      </w:r>
    </w:p>
    <w:p w14:paraId="7D0401B0" w14:textId="09FCBD56" w:rsid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1 Call to Order </w:t>
      </w:r>
    </w:p>
    <w:p w14:paraId="3FF83D8C" w14:textId="77777777" w:rsidR="002E2699" w:rsidRPr="002E2699" w:rsidRDefault="002E2699" w:rsidP="002E2699">
      <w:p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</w:p>
    <w:p w14:paraId="1DC1C1CA" w14:textId="77777777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12:00pm - 12:05pm</w:t>
      </w:r>
    </w:p>
    <w:p w14:paraId="2D3417CF" w14:textId="315DEB44" w:rsid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2 Safety Drill </w:t>
      </w:r>
    </w:p>
    <w:p w14:paraId="7B176D83" w14:textId="77777777" w:rsidR="002E2699" w:rsidRPr="002E2699" w:rsidRDefault="002E2699" w:rsidP="002E2699">
      <w:p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</w:p>
    <w:p w14:paraId="4282273B" w14:textId="77777777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12:05pm - 12:10pm</w:t>
      </w:r>
    </w:p>
    <w:p w14:paraId="1627E3C5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Item#3 Review 08.25.2020 Regular Board Meeting Minutes &amp; 09.11.2020 Special Meeting Minutes  </w:t>
      </w:r>
    </w:p>
    <w:p w14:paraId="0792CAA5" w14:textId="77777777" w:rsid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359AE2C" w14:textId="5200E660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12:10pm – 12:55pm</w:t>
      </w:r>
    </w:p>
    <w:p w14:paraId="727B8AE6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4 Barton Update  </w:t>
      </w:r>
    </w:p>
    <w:p w14:paraId="0B0167AC" w14:textId="77777777" w:rsid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88C8D3F" w14:textId="2574C049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12:55pm – 1:10pm</w:t>
      </w:r>
    </w:p>
    <w:p w14:paraId="13136EC0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Break (15 minutes) </w:t>
      </w:r>
    </w:p>
    <w:p w14:paraId="327A97BB" w14:textId="77777777" w:rsid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B8C6C73" w14:textId="4FF2D8F9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1:10pm – 2:10pm</w:t>
      </w:r>
    </w:p>
    <w:p w14:paraId="05297A88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5 Broadband Next Steps  </w:t>
      </w:r>
    </w:p>
    <w:p w14:paraId="57DBC3F6" w14:textId="77777777" w:rsid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34E6589" w14:textId="241BC185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2:10pm – 2:40pm</w:t>
      </w:r>
    </w:p>
    <w:p w14:paraId="119A001B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6 COVID-19 Update  </w:t>
      </w:r>
    </w:p>
    <w:p w14:paraId="16A8C3B8" w14:textId="77777777" w:rsid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C02BC49" w14:textId="24F99A7F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2:40pm – 2:55pm</w:t>
      </w:r>
    </w:p>
    <w:p w14:paraId="6FFE2A5D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Break (15 minutes) </w:t>
      </w:r>
    </w:p>
    <w:p w14:paraId="54B8CBE3" w14:textId="77777777" w:rsid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4AC1691" w14:textId="63692B8E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E2699">
        <w:rPr>
          <w:rFonts w:eastAsia="Times New Roman" w:cstheme="minorHAnsi"/>
          <w:sz w:val="24"/>
          <w:szCs w:val="24"/>
        </w:rPr>
        <w:t>2:55pm – 3:55pm</w:t>
      </w:r>
    </w:p>
    <w:p w14:paraId="58EA77FD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7: Managers' Reports - August &amp; September     </w:t>
      </w:r>
    </w:p>
    <w:p w14:paraId="360A1168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8 Any Other Business </w:t>
      </w:r>
    </w:p>
    <w:p w14:paraId="3B4A9D38" w14:textId="77777777" w:rsidR="002E2699" w:rsidRPr="002E2699" w:rsidRDefault="002E2699" w:rsidP="002E2699">
      <w:pPr>
        <w:numPr>
          <w:ilvl w:val="0"/>
          <w:numId w:val="1"/>
        </w:numPr>
        <w:shd w:val="clear" w:color="auto" w:fill="FFFFFF"/>
        <w:spacing w:after="0" w:line="240" w:lineRule="auto"/>
        <w:ind w:left="1877"/>
        <w:rPr>
          <w:rFonts w:eastAsia="Times New Roman" w:cstheme="minorHAnsi"/>
          <w:sz w:val="24"/>
          <w:szCs w:val="24"/>
        </w:rPr>
      </w:pPr>
      <w:r w:rsidRPr="002E2699">
        <w:rPr>
          <w:rFonts w:eastAsia="Times New Roman" w:cstheme="minorHAnsi"/>
          <w:sz w:val="24"/>
          <w:szCs w:val="24"/>
        </w:rPr>
        <w:t>Item# 9 Adjourn </w:t>
      </w:r>
    </w:p>
    <w:p w14:paraId="387E5066" w14:textId="77777777" w:rsidR="002E2699" w:rsidRPr="002E2699" w:rsidRDefault="002E2699" w:rsidP="002E269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0DF37D6" w14:textId="77777777" w:rsidR="004567D6" w:rsidRPr="002E2699" w:rsidRDefault="004567D6" w:rsidP="002E2699">
      <w:pPr>
        <w:spacing w:after="0"/>
        <w:rPr>
          <w:rFonts w:cstheme="minorHAnsi"/>
          <w:sz w:val="24"/>
          <w:szCs w:val="24"/>
        </w:rPr>
      </w:pPr>
    </w:p>
    <w:sectPr w:rsidR="004567D6" w:rsidRPr="002E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B6D76"/>
    <w:multiLevelType w:val="multilevel"/>
    <w:tmpl w:val="38CC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99"/>
    <w:rsid w:val="002E2699"/>
    <w:rsid w:val="004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931D"/>
  <w15:chartTrackingRefBased/>
  <w15:docId w15:val="{A74D084E-8A27-492E-AACA-D9BF54FF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Electric Coop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Andrea</dc:creator>
  <cp:keywords/>
  <dc:description/>
  <cp:lastModifiedBy>Cohen, Andrea</cp:lastModifiedBy>
  <cp:revision>1</cp:revision>
  <cp:lastPrinted>2020-09-29T13:43:00Z</cp:lastPrinted>
  <dcterms:created xsi:type="dcterms:W3CDTF">2020-09-29T13:38:00Z</dcterms:created>
  <dcterms:modified xsi:type="dcterms:W3CDTF">2020-09-29T13:44:00Z</dcterms:modified>
</cp:coreProperties>
</file>